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03" w:rsidRDefault="008F6903" w:rsidP="008F6903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Fiszka projektowa </w:t>
      </w:r>
    </w:p>
    <w:p w:rsidR="008F6903" w:rsidRDefault="008F6903" w:rsidP="008F6903">
      <w:pPr>
        <w:spacing w:line="23" w:lineRule="atLeast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42"/>
        <w:gridCol w:w="1559"/>
        <w:gridCol w:w="111"/>
        <w:gridCol w:w="598"/>
        <w:gridCol w:w="850"/>
        <w:gridCol w:w="284"/>
        <w:gridCol w:w="3260"/>
      </w:tblGrid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Wnioskodawca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projektu/operacji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Oznaczenie naboru, w ramach którego wnioskodawca złoży wniosek na operację, której dotyczy fiszka (data ogłoszenia informacji o naborze oraz wskazanie zakresu tematycznego naboru, zgodnie z informacją podaną w ogłoszeniu o naborze)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45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Całkowity koszt realizacji operacji (w zł)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kwalifikowalne 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niekwalifikowalne (w zł)</w:t>
            </w:r>
          </w:p>
        </w:tc>
      </w:tr>
      <w:tr w:rsidR="008F6903" w:rsidTr="008F6903">
        <w:trPr>
          <w:trHeight w:val="4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578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Wnioskowany poziom dofinansowania (kwota wnioskowanej pomocy do kwoty kosztów kwalifikowalnych, w procentach)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Wnioskowana kwota dofinansowania (w zł)</w:t>
            </w:r>
          </w:p>
        </w:tc>
      </w:tr>
      <w:tr w:rsidR="008F6903" w:rsidTr="008F6903">
        <w:trPr>
          <w:trHeight w:val="577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Wymienienie wydatków planowanych do poniesienia w ramach realizacji operacji wraz ze wskazaniem ich wysokości oraz krótkim uzasadnieniem konieczności ich poniesienia.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Rodzaj wydatku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Wysokość wydatku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konieczności poniesienia wydatku</w:t>
            </w:r>
          </w:p>
        </w:tc>
      </w:tr>
      <w:tr w:rsidR="008F6903" w:rsidTr="008F6903">
        <w:trPr>
          <w:trHeight w:val="9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</w:tc>
      </w:tr>
      <w:tr w:rsidR="008F6903" w:rsidTr="008F6903">
        <w:trPr>
          <w:trHeight w:val="8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Krótki Opis Operacji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9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asadnienie zgodności operacji z </w:t>
            </w:r>
            <w:r w:rsidRPr="008F6903">
              <w:rPr>
                <w:sz w:val="20"/>
                <w:szCs w:val="20"/>
              </w:rPr>
              <w:t>Strategią Rozwoju Lokalneg</w:t>
            </w:r>
            <w:r>
              <w:rPr>
                <w:sz w:val="20"/>
                <w:szCs w:val="20"/>
              </w:rPr>
              <w:t>o kierowanego przez Społeczność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Podanie informacji istotnych z punktu widzenia ustalenia kwoty wsparcia (intensywności pomocy) biorąc pod uwagę przepisy rozporządzenia Ministra Rolnictwa i Rozwoju Wsi oraz postanowienia LSR.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4351" w:rsidTr="0084025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351" w:rsidRPr="008F6903" w:rsidRDefault="008B4351">
            <w:pPr>
              <w:spacing w:line="23" w:lineRule="atLeast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  <w:shd w:val="clear" w:color="auto" w:fill="D9D9D9" w:themeFill="background1" w:themeFillShade="D9"/>
              </w:rPr>
              <w:t>Uzasadnienie zgodności z kryteriami</w:t>
            </w:r>
            <w:r w:rsidRPr="008F6903">
              <w:rPr>
                <w:sz w:val="20"/>
                <w:szCs w:val="20"/>
              </w:rPr>
              <w:t xml:space="preserve"> oceny operacji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4351" w:rsidRPr="008F6903" w:rsidRDefault="008B4351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kryterium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4351" w:rsidRPr="008F6903" w:rsidRDefault="008B4351" w:rsidP="008F6903">
            <w:pPr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zgodności</w:t>
            </w: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Operacja realizowana jest w miejscowości zamieszkałej przez mniej niż 5000 mieszkańców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budżecie operacji  zaplanowano minimum 20% środków na działania skierowane do grup </w:t>
            </w:r>
            <w:proofErr w:type="spellStart"/>
            <w:r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 zaangażowania  społeczności lokalnej </w:t>
            </w:r>
          </w:p>
          <w:p w:rsidR="008B4351" w:rsidRDefault="008B4351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w realizację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W budżecie operacji zaplanowano min. 5% środków na działania mające wpływ na ochronę środowiska i/ lub przeciwdziałające zmianom klimatu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Wnioskodawca korzystał z doradztwa prowadzonego przez pracowników LGD i/ lub wziął udział w szkoleniu/ spotkaniu informacyjnym organizowanym przez LGD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wkładu własnego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Innowacyjny charakter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351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351" w:rsidRDefault="008B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Wnioskodawcą jest: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351" w:rsidRDefault="008B4351" w:rsidP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351" w:rsidRPr="0083302D" w:rsidRDefault="008B4351" w:rsidP="008B4351">
            <w:pPr>
              <w:jc w:val="center"/>
              <w:rPr>
                <w:sz w:val="20"/>
                <w:szCs w:val="20"/>
              </w:rPr>
            </w:pPr>
            <w:r w:rsidRPr="0083302D">
              <w:rPr>
                <w:sz w:val="20"/>
                <w:szCs w:val="20"/>
              </w:rPr>
              <w:t>Wnioskowana kwota dofinasowania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 w:rsidP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B4351" w:rsidTr="0084025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51" w:rsidRDefault="008B4351" w:rsidP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351" w:rsidRPr="0083302D" w:rsidRDefault="008B4351" w:rsidP="008B4351">
            <w:pPr>
              <w:jc w:val="center"/>
              <w:rPr>
                <w:sz w:val="20"/>
                <w:szCs w:val="20"/>
              </w:rPr>
            </w:pPr>
            <w:r w:rsidRPr="0083302D">
              <w:rPr>
                <w:sz w:val="20"/>
                <w:szCs w:val="20"/>
              </w:rPr>
              <w:t>Wnioskodawca złoży nie więcej niż jeden wniosek o</w:t>
            </w:r>
            <w:r>
              <w:rPr>
                <w:sz w:val="20"/>
                <w:szCs w:val="20"/>
              </w:rPr>
              <w:t> </w:t>
            </w:r>
            <w:bookmarkStart w:id="0" w:name="_GoBack"/>
            <w:bookmarkEnd w:id="0"/>
            <w:r w:rsidRPr="0083302D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finansowanie w ramach jednego naboru wniosku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351" w:rsidRDefault="008B4351" w:rsidP="008B4351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</w:tbl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191789" w:rsidRPr="008F6903" w:rsidRDefault="00191789" w:rsidP="008F6903"/>
    <w:sectPr w:rsidR="00191789" w:rsidRPr="008F6903" w:rsidSect="00C12FB5">
      <w:headerReference w:type="default" r:id="rId8"/>
      <w:footerReference w:type="default" r:id="rId9"/>
      <w:pgSz w:w="11906" w:h="16838"/>
      <w:pgMar w:top="1276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61" w:rsidRDefault="003F7161" w:rsidP="006E7CF0">
      <w:r>
        <w:separator/>
      </w:r>
    </w:p>
  </w:endnote>
  <w:endnote w:type="continuationSeparator" w:id="0">
    <w:p w:rsidR="003F7161" w:rsidRDefault="003F7161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Pr="00A01221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Europejski Fundusz Rolny na rzecz Rozwoju Obszarów Wiejskich: </w:t>
    </w:r>
    <w:r>
      <w:rPr>
        <w:bCs/>
        <w:i/>
        <w:sz w:val="18"/>
        <w:szCs w:val="18"/>
      </w:rPr>
      <w:t xml:space="preserve"> </w:t>
    </w:r>
    <w:r w:rsidRPr="00A01221">
      <w:rPr>
        <w:bCs/>
        <w:i/>
        <w:sz w:val="18"/>
        <w:szCs w:val="18"/>
      </w:rPr>
      <w:t>Europa inwestująca w obszary wiejskie.</w:t>
    </w:r>
  </w:p>
  <w:p w:rsid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Operacja jest współfinansowana ze środków Unii Europejskiej w ramach Programu Rozwoju Obszarów Wiejskich </w:t>
    </w:r>
  </w:p>
  <w:p w:rsidR="00E42CE0" w:rsidRP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61" w:rsidRDefault="003F7161" w:rsidP="006E7CF0">
      <w:r>
        <w:separator/>
      </w:r>
    </w:p>
  </w:footnote>
  <w:footnote w:type="continuationSeparator" w:id="0">
    <w:p w:rsidR="003F7161" w:rsidRDefault="003F7161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Default="00E42CE0">
    <w:pPr>
      <w:pStyle w:val="Nagwek"/>
    </w:pPr>
    <w:r>
      <w:rPr>
        <w:noProof/>
      </w:rPr>
      <w:drawing>
        <wp:inline distT="0" distB="0" distL="0" distR="0" wp14:anchorId="35151BF4" wp14:editId="05DE2CE5">
          <wp:extent cx="1466850" cy="847725"/>
          <wp:effectExtent l="0" t="0" r="0" b="9525"/>
          <wp:docPr id="4" name="Obraz 4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76D0B15" wp14:editId="6D4EFFD0">
          <wp:extent cx="762000" cy="762000"/>
          <wp:effectExtent l="0" t="0" r="0" b="0"/>
          <wp:docPr id="3" name="Obraz 3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0AB8D0F1" wp14:editId="6F34631F">
          <wp:extent cx="1076325" cy="809625"/>
          <wp:effectExtent l="0" t="0" r="9525" b="9525"/>
          <wp:docPr id="2" name="Obraz 2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7CB9798" wp14:editId="68837B4E">
          <wp:extent cx="1352550" cy="885825"/>
          <wp:effectExtent l="0" t="0" r="0" b="9525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E42CE0" w:rsidRPr="00B67546" w:rsidRDefault="00E42CE0">
    <w:pPr>
      <w:pStyle w:val="Nagwek"/>
      <w:rPr>
        <w:sz w:val="12"/>
        <w:szCs w:val="12"/>
      </w:rPr>
    </w:pPr>
    <w:r>
      <w:t xml:space="preserve">  </w:t>
    </w:r>
  </w:p>
  <w:p w:rsidR="00657BA6" w:rsidRPr="00657BA6" w:rsidRDefault="00657BA6" w:rsidP="00657BA6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 xml:space="preserve">LOKALNA GRUPA DZIAŁANIA „Ziemia Przemyska” Plac Dominikański 3, 37-700 Przemyśl </w:t>
    </w:r>
    <w:proofErr w:type="spellStart"/>
    <w:r w:rsidRPr="009D4950">
      <w:rPr>
        <w:sz w:val="16"/>
        <w:szCs w:val="16"/>
      </w:rPr>
      <w:t>tel</w:t>
    </w:r>
    <w:proofErr w:type="spellEnd"/>
    <w:r w:rsidRPr="009D4950">
      <w:rPr>
        <w:sz w:val="16"/>
        <w:szCs w:val="16"/>
      </w:rPr>
      <w:t>/fax.16 676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DA4"/>
    <w:multiLevelType w:val="hybridMultilevel"/>
    <w:tmpl w:val="9E2CA29A"/>
    <w:lvl w:ilvl="0" w:tplc="33D278A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2EEE"/>
    <w:multiLevelType w:val="hybridMultilevel"/>
    <w:tmpl w:val="24E2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A2"/>
    <w:multiLevelType w:val="hybridMultilevel"/>
    <w:tmpl w:val="D5AE1CA0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3F47"/>
    <w:multiLevelType w:val="hybridMultilevel"/>
    <w:tmpl w:val="E1DA0B3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7BD9"/>
    <w:multiLevelType w:val="hybridMultilevel"/>
    <w:tmpl w:val="F3443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271"/>
    <w:multiLevelType w:val="hybridMultilevel"/>
    <w:tmpl w:val="5AFE4496"/>
    <w:lvl w:ilvl="0" w:tplc="33D278AC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27E12F16"/>
    <w:multiLevelType w:val="hybridMultilevel"/>
    <w:tmpl w:val="183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1E6663"/>
    <w:multiLevelType w:val="hybridMultilevel"/>
    <w:tmpl w:val="446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7EA"/>
    <w:multiLevelType w:val="hybridMultilevel"/>
    <w:tmpl w:val="B02C2F7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2447"/>
    <w:multiLevelType w:val="hybridMultilevel"/>
    <w:tmpl w:val="FFD8A1F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9"/>
  </w:num>
  <w:num w:numId="5">
    <w:abstractNumId w:val="34"/>
  </w:num>
  <w:num w:numId="6">
    <w:abstractNumId w:val="16"/>
  </w:num>
  <w:num w:numId="7">
    <w:abstractNumId w:val="2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"/>
  </w:num>
  <w:num w:numId="17">
    <w:abstractNumId w:val="30"/>
  </w:num>
  <w:num w:numId="18">
    <w:abstractNumId w:val="35"/>
  </w:num>
  <w:num w:numId="19">
    <w:abstractNumId w:val="28"/>
  </w:num>
  <w:num w:numId="20">
    <w:abstractNumId w:val="12"/>
  </w:num>
  <w:num w:numId="21">
    <w:abstractNumId w:val="33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22"/>
  </w:num>
  <w:num w:numId="31">
    <w:abstractNumId w:val="18"/>
  </w:num>
  <w:num w:numId="32">
    <w:abstractNumId w:val="0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13"/>
    <w:rsid w:val="00000ACD"/>
    <w:rsid w:val="00025DDB"/>
    <w:rsid w:val="00074395"/>
    <w:rsid w:val="000C28F9"/>
    <w:rsid w:val="000D779E"/>
    <w:rsid w:val="000E5473"/>
    <w:rsid w:val="000E56E7"/>
    <w:rsid w:val="00114276"/>
    <w:rsid w:val="001861A1"/>
    <w:rsid w:val="001914D5"/>
    <w:rsid w:val="00191789"/>
    <w:rsid w:val="00196BBF"/>
    <w:rsid w:val="001C59B6"/>
    <w:rsid w:val="00201DC9"/>
    <w:rsid w:val="00202E3A"/>
    <w:rsid w:val="0022181A"/>
    <w:rsid w:val="002A6325"/>
    <w:rsid w:val="002B5168"/>
    <w:rsid w:val="002E4FE9"/>
    <w:rsid w:val="002E70C5"/>
    <w:rsid w:val="00300B4E"/>
    <w:rsid w:val="00305EE5"/>
    <w:rsid w:val="00311707"/>
    <w:rsid w:val="003E0842"/>
    <w:rsid w:val="003F7161"/>
    <w:rsid w:val="00446F37"/>
    <w:rsid w:val="004763EA"/>
    <w:rsid w:val="00485A37"/>
    <w:rsid w:val="004862DF"/>
    <w:rsid w:val="0049564C"/>
    <w:rsid w:val="0049737B"/>
    <w:rsid w:val="004A4D9B"/>
    <w:rsid w:val="004C6913"/>
    <w:rsid w:val="00507FB9"/>
    <w:rsid w:val="00530059"/>
    <w:rsid w:val="00533595"/>
    <w:rsid w:val="0056167A"/>
    <w:rsid w:val="00584C47"/>
    <w:rsid w:val="00587006"/>
    <w:rsid w:val="005A2CBD"/>
    <w:rsid w:val="005D0C12"/>
    <w:rsid w:val="005F236F"/>
    <w:rsid w:val="00606B2A"/>
    <w:rsid w:val="00616ECF"/>
    <w:rsid w:val="00617A21"/>
    <w:rsid w:val="006351E3"/>
    <w:rsid w:val="0063645B"/>
    <w:rsid w:val="00637427"/>
    <w:rsid w:val="00657BA6"/>
    <w:rsid w:val="00667A34"/>
    <w:rsid w:val="00672B94"/>
    <w:rsid w:val="006930FB"/>
    <w:rsid w:val="006D6A52"/>
    <w:rsid w:val="006E7CF0"/>
    <w:rsid w:val="0070270C"/>
    <w:rsid w:val="00714FD2"/>
    <w:rsid w:val="0072777A"/>
    <w:rsid w:val="00770436"/>
    <w:rsid w:val="00773A38"/>
    <w:rsid w:val="007934AE"/>
    <w:rsid w:val="007C3FC4"/>
    <w:rsid w:val="007D41CD"/>
    <w:rsid w:val="00802EC5"/>
    <w:rsid w:val="00830569"/>
    <w:rsid w:val="00842785"/>
    <w:rsid w:val="008B4351"/>
    <w:rsid w:val="008E6616"/>
    <w:rsid w:val="008F31DE"/>
    <w:rsid w:val="008F6903"/>
    <w:rsid w:val="009345C7"/>
    <w:rsid w:val="00950F46"/>
    <w:rsid w:val="009877C9"/>
    <w:rsid w:val="009B39CE"/>
    <w:rsid w:val="009D6719"/>
    <w:rsid w:val="009F4F49"/>
    <w:rsid w:val="00A23177"/>
    <w:rsid w:val="00A24E2A"/>
    <w:rsid w:val="00AA4504"/>
    <w:rsid w:val="00AA47C9"/>
    <w:rsid w:val="00AA5573"/>
    <w:rsid w:val="00AB0AB8"/>
    <w:rsid w:val="00AB115F"/>
    <w:rsid w:val="00AD2A8B"/>
    <w:rsid w:val="00B16EA4"/>
    <w:rsid w:val="00B25D20"/>
    <w:rsid w:val="00B51616"/>
    <w:rsid w:val="00B626DF"/>
    <w:rsid w:val="00B67546"/>
    <w:rsid w:val="00B67C4B"/>
    <w:rsid w:val="00BF6256"/>
    <w:rsid w:val="00BF65D4"/>
    <w:rsid w:val="00C12016"/>
    <w:rsid w:val="00C12FB5"/>
    <w:rsid w:val="00C4565C"/>
    <w:rsid w:val="00C64FEE"/>
    <w:rsid w:val="00CA390E"/>
    <w:rsid w:val="00CC2F8E"/>
    <w:rsid w:val="00CE48DD"/>
    <w:rsid w:val="00CE64B4"/>
    <w:rsid w:val="00D00598"/>
    <w:rsid w:val="00D16A06"/>
    <w:rsid w:val="00D171A8"/>
    <w:rsid w:val="00D60729"/>
    <w:rsid w:val="00D935A5"/>
    <w:rsid w:val="00E02150"/>
    <w:rsid w:val="00E23AAE"/>
    <w:rsid w:val="00E42CE0"/>
    <w:rsid w:val="00E67BE1"/>
    <w:rsid w:val="00E91688"/>
    <w:rsid w:val="00E94F5A"/>
    <w:rsid w:val="00ED72AB"/>
    <w:rsid w:val="00EF3FFD"/>
    <w:rsid w:val="00F078E3"/>
    <w:rsid w:val="00F115EE"/>
    <w:rsid w:val="00F14C74"/>
    <w:rsid w:val="00F14CCF"/>
    <w:rsid w:val="00F2050F"/>
    <w:rsid w:val="00F25767"/>
    <w:rsid w:val="00F3319E"/>
    <w:rsid w:val="00F57ADA"/>
    <w:rsid w:val="00F7325D"/>
    <w:rsid w:val="00F83450"/>
    <w:rsid w:val="00FA0941"/>
    <w:rsid w:val="00FB353F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5CD"/>
  <w15:docId w15:val="{EAD2B6B6-F9BE-4D17-899F-34ED91F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6903"/>
    <w:pPr>
      <w:tabs>
        <w:tab w:val="left" w:pos="5672"/>
      </w:tabs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9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B8FB-FF83-4F84-9340-6900E3B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2017-01-12T12:56:00Z</cp:lastPrinted>
  <dcterms:created xsi:type="dcterms:W3CDTF">2018-06-11T10:08:00Z</dcterms:created>
  <dcterms:modified xsi:type="dcterms:W3CDTF">2018-06-11T10:08:00Z</dcterms:modified>
</cp:coreProperties>
</file>